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6F351">
      <w:pPr>
        <w:keepNext w:val="0"/>
        <w:keepLines w:val="0"/>
        <w:widowControl/>
        <w:suppressLineNumbers w:val="0"/>
        <w:jc w:val="left"/>
        <w:rPr>
          <w:rStyle w:val="5"/>
          <w:rFonts w:ascii="宋体" w:hAnsi="宋体" w:eastAsia="宋体" w:cs="宋体"/>
          <w:spacing w:val="6"/>
          <w:kern w:val="0"/>
          <w:sz w:val="24"/>
          <w:szCs w:val="24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4"/>
          <w:szCs w:val="24"/>
          <w:lang w:val="en-US" w:eastAsia="zh-CN" w:bidi="ar"/>
        </w:rPr>
        <w:t>附件8</w:t>
      </w:r>
    </w:p>
    <w:p w14:paraId="2C94EB9C">
      <w:pPr>
        <w:keepNext w:val="0"/>
        <w:keepLines w:val="0"/>
        <w:widowControl/>
        <w:suppressLineNumbers w:val="0"/>
        <w:jc w:val="center"/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</w:pPr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第十三届中国创新创业大赛颠覆性技术创新大赛</w:t>
      </w:r>
    </w:p>
    <w:p w14:paraId="4BA1216E">
      <w:pPr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bookmarkStart w:id="0" w:name="_GoBack"/>
      <w:r>
        <w:rPr>
          <w:rStyle w:val="5"/>
          <w:rFonts w:ascii="宋体" w:hAnsi="宋体" w:eastAsia="宋体" w:cs="宋体"/>
          <w:spacing w:val="6"/>
          <w:kern w:val="0"/>
          <w:sz w:val="28"/>
          <w:szCs w:val="28"/>
          <w:lang w:val="en-US" w:eastAsia="zh-CN" w:bidi="ar"/>
        </w:rPr>
        <w:t>各领域赛联系方式</w:t>
      </w:r>
    </w:p>
    <w:bookmarkEnd w:id="0"/>
    <w:p w14:paraId="138AAB85">
      <w:pPr>
        <w:pStyle w:val="2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474970" cy="4278630"/>
            <wp:effectExtent l="0" t="0" r="11430" b="12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4970" cy="4278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A710E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ZjMzZGZlOTIzNzRkYmFjYmEwNTRjNzQ2OWFkNTYifQ=="/>
  </w:docVars>
  <w:rsids>
    <w:rsidRoot w:val="389B570F"/>
    <w:rsid w:val="389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2024-09-18T02:20:00Z</dcterms:created>
  <dc:creator>Bowen</dc:creator>
  <cp:lastModifiedBy>Bowen</cp:lastModifiedBy>
  <dcterms:modified xsi:type="dcterms:W3CDTF">2024-09-18T02:24:08Z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C1E8357052B946C3BA80470D8172A78B_11</vt:lpwstr>
  </property>
</Properties>
</file>