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84396" w14:textId="159340D9" w:rsidR="00382091" w:rsidRDefault="00000000">
      <w:pP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附件：</w:t>
      </w:r>
      <w:r w:rsidR="00BC3FF6" w:rsidRPr="00BC3FF6"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指数样本股调整名单</w:t>
      </w:r>
    </w:p>
    <w:p w14:paraId="6AC5AEDA" w14:textId="77777777" w:rsidR="00382091" w:rsidRDefault="00000000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新华500指数（989001）样本股调整名单：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20"/>
        <w:gridCol w:w="2241"/>
        <w:gridCol w:w="2020"/>
        <w:gridCol w:w="2241"/>
      </w:tblGrid>
      <w:tr w:rsidR="00382091" w14:paraId="27F895AA" w14:textId="77777777" w:rsidTr="00BA7E24">
        <w:trPr>
          <w:trHeight w:val="62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C779" w14:textId="77777777" w:rsidR="0038209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调入名单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448C" w14:textId="77777777" w:rsidR="0038209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调出名单</w:t>
            </w:r>
          </w:p>
        </w:tc>
      </w:tr>
      <w:tr w:rsidR="00382091" w14:paraId="2C9B2D89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25654" w14:textId="77777777" w:rsidR="00382091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000000"/>
                <w:spacing w:val="2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pacing w:val="23"/>
                <w:sz w:val="24"/>
                <w:szCs w:val="24"/>
                <w:shd w:val="clear" w:color="auto" w:fill="FFFFFF"/>
              </w:rPr>
              <w:t>股票代码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69781" w14:textId="77777777" w:rsidR="00382091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000000"/>
                <w:spacing w:val="2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pacing w:val="23"/>
                <w:sz w:val="24"/>
                <w:szCs w:val="24"/>
                <w:shd w:val="clear" w:color="auto" w:fill="FFFFFF"/>
              </w:rPr>
              <w:t>股票名称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EF22E" w14:textId="77777777" w:rsidR="00382091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000000"/>
                <w:spacing w:val="2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pacing w:val="23"/>
                <w:sz w:val="24"/>
                <w:szCs w:val="24"/>
                <w:shd w:val="clear" w:color="auto" w:fill="FFFFFF"/>
              </w:rPr>
              <w:t>股票代码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D78AB" w14:textId="77777777" w:rsidR="00382091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000000"/>
                <w:spacing w:val="2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pacing w:val="23"/>
                <w:sz w:val="24"/>
                <w:szCs w:val="24"/>
                <w:shd w:val="clear" w:color="auto" w:fill="FFFFFF"/>
              </w:rPr>
              <w:t>股票名称</w:t>
            </w:r>
          </w:p>
        </w:tc>
      </w:tr>
      <w:tr w:rsidR="008D1262" w14:paraId="4EF142AF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EAC85" w14:textId="562D7923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601127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D5CA9" w14:textId="24D7A08B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赛力斯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879E9" w14:textId="29513017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002602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9DA87" w14:textId="0996D3F3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ST华通</w:t>
            </w:r>
          </w:p>
        </w:tc>
      </w:tr>
      <w:tr w:rsidR="008D1262" w14:paraId="5C05E978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82505" w14:textId="70665B26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688472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0E472" w14:textId="6E267797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阿</w:t>
            </w: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斯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8A2A9" w14:textId="15F4C11B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300073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4FE8B" w14:textId="5BF32565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当</w:t>
            </w: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升科技</w:t>
            </w:r>
            <w:proofErr w:type="gramEnd"/>
          </w:p>
        </w:tc>
      </w:tr>
      <w:tr w:rsidR="008D1262" w14:paraId="54D67993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A8BAA" w14:textId="6BA7609C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001872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CE841" w14:textId="154BCA92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招商港口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C3E1" w14:textId="6EDADED0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002299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56668" w14:textId="46D5464D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圣农发展</w:t>
            </w:r>
            <w:proofErr w:type="gramEnd"/>
          </w:p>
        </w:tc>
      </w:tr>
      <w:tr w:rsidR="008D1262" w14:paraId="67AEE841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2D56B" w14:textId="7E067832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002032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23B9E" w14:textId="3D434D73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苏 泊 尔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5FCC1" w14:textId="5C0D1F0E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600383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E6895" w14:textId="405E43E3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金地集团</w:t>
            </w:r>
          </w:p>
        </w:tc>
      </w:tr>
      <w:tr w:rsidR="008D1262" w14:paraId="3C70D797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0F46F" w14:textId="2AC09F79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600350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E1299" w14:textId="7696468C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山东高速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C7457" w14:textId="104D2ED6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000519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7F1B7" w14:textId="3A7ED57F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中兵红箭</w:t>
            </w:r>
          </w:p>
        </w:tc>
      </w:tr>
      <w:tr w:rsidR="008D1262" w14:paraId="3F80B596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B9B17" w14:textId="45522ACE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300765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99606" w14:textId="6228A42D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新诺威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D47C2" w14:textId="2D98BBC5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002405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6C6AE" w14:textId="54252507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四维图</w:t>
            </w:r>
            <w:proofErr w:type="gramEnd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新</w:t>
            </w:r>
          </w:p>
        </w:tc>
      </w:tr>
      <w:tr w:rsidR="008D1262" w14:paraId="109F9EE6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3140F" w14:textId="4A9669E6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002128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551C0" w14:textId="7611F9CA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电投能源</w:t>
            </w:r>
            <w:proofErr w:type="gramEnd"/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E0578" w14:textId="16F82596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603077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4BACF" w14:textId="0AF4F1EB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和</w:t>
            </w: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邦</w:t>
            </w:r>
            <w:proofErr w:type="gramEnd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</w:tr>
      <w:tr w:rsidR="008D1262" w14:paraId="51DFBD5F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F8F3B" w14:textId="239DFA2D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601567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6B4AF" w14:textId="74C2CE9F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三星医疗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E66C8" w14:textId="58F40177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600499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9CBE4" w14:textId="425DB3B9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科达制造</w:t>
            </w:r>
          </w:p>
        </w:tc>
      </w:tr>
      <w:tr w:rsidR="008D1262" w14:paraId="24E1BA40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0D3A9" w14:textId="1CE61D66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601168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4AE51" w14:textId="53CC3870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西部矿业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054E8" w14:textId="548A4DB4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688032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62F4F" w14:textId="509F417C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禾迈股份</w:t>
            </w:r>
            <w:proofErr w:type="gramEnd"/>
          </w:p>
        </w:tc>
      </w:tr>
      <w:tr w:rsidR="008D1262" w14:paraId="31AD63D0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2E6D8" w14:textId="35784982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600968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EABC9" w14:textId="7F24F97D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海油发展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10427" w14:textId="7ED8166D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601636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93D9D" w14:textId="59B4AD14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旗滨集团</w:t>
            </w:r>
            <w:proofErr w:type="gramEnd"/>
          </w:p>
        </w:tc>
      </w:tr>
      <w:tr w:rsidR="008D1262" w14:paraId="2C1C834F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AE9BF" w14:textId="0FDCE4B8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601958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6244B" w14:textId="1A0694C3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金</w:t>
            </w: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钼</w:t>
            </w:r>
            <w:proofErr w:type="gramEnd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股份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3E43" w14:textId="33D376FC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000799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09B8F" w14:textId="57404A2A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酒鬼酒</w:t>
            </w:r>
          </w:p>
        </w:tc>
      </w:tr>
      <w:tr w:rsidR="008D1262" w14:paraId="71FFF269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636AE" w14:textId="6B7EA5EE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600177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C87E8" w14:textId="31237633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雅戈尔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688D3" w14:textId="77D2ADEA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002607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BF3AD" w14:textId="4C4B6CC9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公教育</w:t>
            </w:r>
            <w:proofErr w:type="gramEnd"/>
          </w:p>
        </w:tc>
      </w:tr>
      <w:tr w:rsidR="008D1262" w14:paraId="07B9D7B4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399B0" w14:textId="487E5C19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002156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BAC03" w14:textId="3F206C76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通富微电</w:t>
            </w:r>
            <w:proofErr w:type="gramEnd"/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2B5F9" w14:textId="0376DA24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603712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BFBDB" w14:textId="3FE0C03B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七一二</w:t>
            </w:r>
          </w:p>
        </w:tc>
      </w:tr>
      <w:tr w:rsidR="008D1262" w14:paraId="18070EB3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D161" w14:textId="0ECBC605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601179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70E6" w14:textId="378F880A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中国西电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E85F" w14:textId="7CCC2636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002531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33C8F" w14:textId="22F62B43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天顺风能</w:t>
            </w:r>
          </w:p>
        </w:tc>
      </w:tr>
      <w:tr w:rsidR="008D1262" w14:paraId="43761FCE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B9DDA" w14:textId="1E4C2026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688469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39035" w14:textId="0E36F2A3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芯联集成</w:t>
            </w:r>
            <w:proofErr w:type="gramEnd"/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01D30" w14:textId="18E26B55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300390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CB5C6" w14:textId="4449AA60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天华新能</w:t>
            </w:r>
          </w:p>
        </w:tc>
      </w:tr>
      <w:tr w:rsidR="008D1262" w14:paraId="3D023E1C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F087D" w14:textId="402C9140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688120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7768" w14:textId="41EB144D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华</w:t>
            </w: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海清科</w:t>
            </w:r>
            <w:proofErr w:type="gramEnd"/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29C02" w14:textId="5305FE68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603613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7E0A8" w14:textId="49FF9403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国联股份</w:t>
            </w:r>
          </w:p>
        </w:tc>
      </w:tr>
      <w:tr w:rsidR="008D1262" w14:paraId="4D64C859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5910A" w14:textId="4CBA6C1D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002653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9F071" w14:textId="73179C94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海思科</w:t>
            </w:r>
            <w:proofErr w:type="gramEnd"/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A07A7" w14:textId="1FC61A6B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300595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45B07" w14:textId="53C14BE6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欧</w:t>
            </w: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普康视</w:t>
            </w:r>
            <w:proofErr w:type="gramEnd"/>
          </w:p>
        </w:tc>
      </w:tr>
      <w:tr w:rsidR="008D1262" w14:paraId="5A9005F6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6F000" w14:textId="5BD63973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688249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1F888" w14:textId="35E8278A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晶合集成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84CA7" w14:textId="6D2A87B9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688390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174F0" w14:textId="582AD060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固德威</w:t>
            </w:r>
            <w:proofErr w:type="gramEnd"/>
          </w:p>
        </w:tc>
      </w:tr>
      <w:tr w:rsidR="008D1262" w14:paraId="65466ABC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43B54" w14:textId="26419A66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600895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4E919" w14:textId="3DCCF68C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张江高科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F26EB" w14:textId="054A6CD6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605358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4E01B" w14:textId="4C5457EE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立昂微</w:t>
            </w:r>
            <w:proofErr w:type="gramEnd"/>
          </w:p>
        </w:tc>
      </w:tr>
      <w:tr w:rsidR="008D1262" w14:paraId="4261651C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9A31C" w14:textId="7B1B3B3D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000988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349D5" w14:textId="5EBC7FF4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华工科技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42FFF" w14:textId="4B2B19FD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603456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20549" w14:textId="038A4768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九洲</w:t>
            </w:r>
            <w:proofErr w:type="gramEnd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药业</w:t>
            </w:r>
          </w:p>
        </w:tc>
      </w:tr>
      <w:tr w:rsidR="008D1262" w14:paraId="332320FD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0C7BA" w14:textId="0085A9F5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600566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AFB44" w14:textId="22D5C837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济川药业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5197" w14:textId="0012E3ED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603185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511A8" w14:textId="00EB92B3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弘元绿能</w:t>
            </w:r>
            <w:proofErr w:type="gramEnd"/>
          </w:p>
        </w:tc>
      </w:tr>
      <w:tr w:rsidR="008D1262" w14:paraId="2AF2E208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56446" w14:textId="7E6E9FE6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601577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4AD83" w14:textId="74F92F8D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长沙银行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183DC" w14:textId="6A2A9EFF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688063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C5FC5" w14:textId="4963A73C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派</w:t>
            </w:r>
            <w:proofErr w:type="gramStart"/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能科技</w:t>
            </w:r>
            <w:proofErr w:type="gramEnd"/>
          </w:p>
        </w:tc>
      </w:tr>
      <w:tr w:rsidR="008D1262" w14:paraId="5F2CA0C1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6221A" w14:textId="16A23986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688617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70714" w14:textId="6885828C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惠泰医疗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569E" w14:textId="7D5906CF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300769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2C8C3" w14:textId="20992EB0" w:rsidR="008D1262" w:rsidRDefault="008D1262" w:rsidP="008D1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D126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德方纳米</w:t>
            </w:r>
          </w:p>
        </w:tc>
      </w:tr>
    </w:tbl>
    <w:p w14:paraId="6241820F" w14:textId="77777777" w:rsidR="00382091" w:rsidRDefault="00382091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</w:p>
    <w:p w14:paraId="06277589" w14:textId="77777777" w:rsidR="00382091" w:rsidRDefault="00000000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  <w:proofErr w:type="gramStart"/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新华沪</w:t>
      </w:r>
      <w:proofErr w:type="gramEnd"/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港深新兴消费品牌指数（989006）样本股调整名单：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951"/>
        <w:gridCol w:w="2522"/>
        <w:gridCol w:w="1953"/>
        <w:gridCol w:w="2094"/>
      </w:tblGrid>
      <w:tr w:rsidR="00382091" w14:paraId="2F3CD8B6" w14:textId="77777777" w:rsidTr="00780276">
        <w:trPr>
          <w:trHeight w:val="270"/>
        </w:trPr>
        <w:tc>
          <w:tcPr>
            <w:tcW w:w="2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4B474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调入名单</w:t>
            </w:r>
          </w:p>
        </w:tc>
        <w:tc>
          <w:tcPr>
            <w:tcW w:w="2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B9C03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调出名单</w:t>
            </w:r>
          </w:p>
        </w:tc>
      </w:tr>
      <w:tr w:rsidR="00382091" w14:paraId="639CCF92" w14:textId="77777777" w:rsidTr="00780276">
        <w:trPr>
          <w:trHeight w:val="270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28BBE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7D8C2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3510F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98A55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</w:tr>
      <w:tr w:rsidR="00780276" w14:paraId="33FFCDD0" w14:textId="77777777" w:rsidTr="00780276">
        <w:trPr>
          <w:trHeight w:val="285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3F513" w14:textId="49B01917" w:rsidR="00780276" w:rsidRP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80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601127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D9600" w14:textId="632B285D" w:rsidR="00780276" w:rsidRP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80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赛力斯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0250B" w14:textId="7FB31951" w:rsidR="00780276" w:rsidRP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80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300122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BC76" w14:textId="527DEAF5" w:rsidR="00780276" w:rsidRP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80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智飞生物</w:t>
            </w:r>
            <w:proofErr w:type="gramEnd"/>
          </w:p>
        </w:tc>
      </w:tr>
      <w:tr w:rsidR="00780276" w14:paraId="52F52B11" w14:textId="77777777" w:rsidTr="00780276">
        <w:trPr>
          <w:trHeight w:val="285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78152" w14:textId="031F8AC3" w:rsidR="00780276" w:rsidRP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80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002557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9220C" w14:textId="638B5BE9" w:rsidR="00780276" w:rsidRP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80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洽洽</w:t>
            </w:r>
            <w:proofErr w:type="gramEnd"/>
            <w:r w:rsidRPr="00780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食品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BF88E" w14:textId="27896184" w:rsidR="00780276" w:rsidRP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80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002624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B4365" w14:textId="1F49FE43" w:rsidR="00780276" w:rsidRP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80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完美世界</w:t>
            </w:r>
          </w:p>
        </w:tc>
      </w:tr>
    </w:tbl>
    <w:p w14:paraId="70268F7C" w14:textId="77777777" w:rsidR="00382091" w:rsidRDefault="00382091">
      <w:pPr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</w:pPr>
    </w:p>
    <w:p w14:paraId="125B6F9A" w14:textId="77777777" w:rsidR="00382091" w:rsidRDefault="00000000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新华青岛50指数（989011）样本股调整名单：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4"/>
        <w:gridCol w:w="2207"/>
        <w:gridCol w:w="2054"/>
        <w:gridCol w:w="2207"/>
      </w:tblGrid>
      <w:tr w:rsidR="00382091" w14:paraId="20A2A5EC" w14:textId="77777777">
        <w:trPr>
          <w:trHeight w:val="270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51B9E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调入名单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170D7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调出名单</w:t>
            </w:r>
          </w:p>
        </w:tc>
      </w:tr>
      <w:tr w:rsidR="00382091" w14:paraId="0E148928" w14:textId="77777777" w:rsidTr="00780276">
        <w:trPr>
          <w:trHeight w:val="270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422F5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DE1C6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B61CB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35BC6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</w:tr>
      <w:tr w:rsidR="00780276" w14:paraId="50A5D8E2" w14:textId="77777777" w:rsidTr="00780276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E8F49" w14:textId="0DF6D0D2" w:rsidR="00780276" w:rsidRP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80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300950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BAF80" w14:textId="67B776F3" w:rsidR="00780276" w:rsidRP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80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德固特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87C06" w14:textId="28B91140" w:rsid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AA056" w14:textId="0F463C23" w:rsid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780276" w14:paraId="182C6AC3" w14:textId="77777777" w:rsidTr="00780276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E478C" w14:textId="3A88A46B" w:rsidR="00780276" w:rsidRP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80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605001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B797C" w14:textId="7246C200" w:rsidR="00780276" w:rsidRPr="00780276" w:rsidRDefault="00780276" w:rsidP="0078027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80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威奥股份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69A7" w14:textId="317D169D" w:rsidR="00780276" w:rsidRDefault="00780276" w:rsidP="00780276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2232D" w14:textId="26D94061" w:rsidR="00780276" w:rsidRDefault="00780276" w:rsidP="00780276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-</w:t>
            </w:r>
          </w:p>
        </w:tc>
      </w:tr>
    </w:tbl>
    <w:p w14:paraId="7B088684" w14:textId="77777777" w:rsidR="00382091" w:rsidRDefault="00382091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</w:p>
    <w:p w14:paraId="111D6154" w14:textId="77777777" w:rsidR="00382091" w:rsidRDefault="00000000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新华稀土产业链指数（989013）样本股调整名单：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4"/>
        <w:gridCol w:w="2207"/>
        <w:gridCol w:w="2054"/>
        <w:gridCol w:w="2207"/>
      </w:tblGrid>
      <w:tr w:rsidR="00382091" w14:paraId="4C6F1BE7" w14:textId="77777777">
        <w:trPr>
          <w:trHeight w:val="270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B923B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调入名单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5BC8C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调出名单</w:t>
            </w:r>
          </w:p>
        </w:tc>
      </w:tr>
      <w:tr w:rsidR="00382091" w14:paraId="4F59F4B5" w14:textId="77777777" w:rsidTr="00B672C3">
        <w:trPr>
          <w:trHeight w:val="270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E4CF9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BE76A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9AA1F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02E38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</w:tr>
      <w:tr w:rsidR="00B672C3" w14:paraId="44B35CDD" w14:textId="77777777" w:rsidTr="00B672C3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D9FD7" w14:textId="36D93101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688408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9DE03" w14:textId="53A4EB08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中信博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6E9F0" w14:textId="15B95A0F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603993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975A7" w14:textId="379A3AB2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洛阳</w:t>
            </w:r>
            <w:proofErr w:type="gramStart"/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钼</w:t>
            </w:r>
            <w:proofErr w:type="gramEnd"/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业</w:t>
            </w:r>
          </w:p>
        </w:tc>
      </w:tr>
      <w:tr w:rsidR="00B672C3" w14:paraId="72A07E3B" w14:textId="77777777" w:rsidTr="00B672C3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E51EB" w14:textId="46FEDBF5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603897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970B9" w14:textId="219F7B6B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长城科技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64690" w14:textId="20A2BD0B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600438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E0EF3" w14:textId="58C0CECB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通威股份</w:t>
            </w:r>
          </w:p>
        </w:tc>
      </w:tr>
      <w:tr w:rsidR="00B672C3" w14:paraId="6CEB63AE" w14:textId="77777777" w:rsidTr="00B672C3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7843D" w14:textId="266F8DD8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601127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8D3BB" w14:textId="69B055F5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赛力斯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F6FEC" w14:textId="1F4EFE24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002460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5730B" w14:textId="0B76A0BE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赣锋锂</w:t>
            </w:r>
            <w:proofErr w:type="gramEnd"/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业</w:t>
            </w:r>
          </w:p>
        </w:tc>
      </w:tr>
      <w:tr w:rsidR="00B672C3" w14:paraId="5BC2600B" w14:textId="77777777" w:rsidTr="00B672C3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BFFA0" w14:textId="72D8370B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688516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A68E0" w14:textId="701002CA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奥特维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64BB8" w14:textId="07C9F43B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002459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38C83" w14:textId="67057462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晶澳科技</w:t>
            </w:r>
            <w:proofErr w:type="gramEnd"/>
          </w:p>
        </w:tc>
      </w:tr>
      <w:tr w:rsidR="00B672C3" w14:paraId="76716AD1" w14:textId="77777777" w:rsidTr="00B672C3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B79E9" w14:textId="3280EB1A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600577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0B969" w14:textId="14B4D9E9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精达股份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5BBDA" w14:textId="04712AE9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000831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45158" w14:textId="6C435035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中国稀土</w:t>
            </w:r>
          </w:p>
        </w:tc>
      </w:tr>
      <w:tr w:rsidR="00B672C3" w14:paraId="5C4E2FE8" w14:textId="77777777" w:rsidTr="00B672C3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C98F" w14:textId="3E12EF3F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002202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07A0B" w14:textId="4AC4AC46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金风科技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6E504" w14:textId="6CFA1ED2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603979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CAF4E" w14:textId="2EDE16AD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金诚信</w:t>
            </w:r>
          </w:p>
        </w:tc>
      </w:tr>
      <w:tr w:rsidR="00B672C3" w14:paraId="248D5A47" w14:textId="77777777" w:rsidTr="00B672C3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0B8B0" w14:textId="2721B5E0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603861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16DF" w14:textId="0317AC3F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白云电器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C482D" w14:textId="6521D269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601865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8DAF" w14:textId="43DF8EF7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福</w:t>
            </w:r>
            <w:proofErr w:type="gramStart"/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</w:p>
        </w:tc>
      </w:tr>
      <w:tr w:rsidR="00B672C3" w14:paraId="243BE4D5" w14:textId="77777777" w:rsidTr="00B672C3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1841" w14:textId="77661D94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002978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853E0" w14:textId="7196E3F2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安宁股份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67F2F" w14:textId="29CF6C35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300748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9FA80" w14:textId="0E9DA055" w:rsidR="00B672C3" w:rsidRP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金力永磁</w:t>
            </w:r>
          </w:p>
        </w:tc>
      </w:tr>
      <w:tr w:rsidR="00B672C3" w14:paraId="2D45D640" w14:textId="77777777" w:rsidTr="00B672C3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C0D0A" w14:textId="44B39EDE" w:rsid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301219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D14CB" w14:textId="39E2907A" w:rsid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腾远钴业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3999F" w14:textId="501C8304" w:rsid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000800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9357E" w14:textId="70DB1BBF" w:rsid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一汽解放</w:t>
            </w:r>
            <w:proofErr w:type="gramEnd"/>
          </w:p>
        </w:tc>
      </w:tr>
      <w:tr w:rsidR="00B672C3" w14:paraId="5E20B825" w14:textId="77777777" w:rsidTr="00B672C3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926EB" w14:textId="43CD6C64" w:rsid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688190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70521" w14:textId="3AC40A86" w:rsid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云</w:t>
            </w:r>
            <w:proofErr w:type="gramStart"/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路股份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C6AEC" w14:textId="20C472CA" w:rsid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300393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ED8D2" w14:textId="2B74615D" w:rsidR="00B672C3" w:rsidRDefault="00B672C3" w:rsidP="00B672C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 w:rsidRPr="00B672C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来股份</w:t>
            </w:r>
            <w:proofErr w:type="gramEnd"/>
          </w:p>
        </w:tc>
      </w:tr>
    </w:tbl>
    <w:p w14:paraId="28C67B2C" w14:textId="77777777" w:rsidR="00382091" w:rsidRDefault="00382091">
      <w:pP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</w:p>
    <w:p w14:paraId="46AD7A15" w14:textId="77777777" w:rsidR="00382091" w:rsidRDefault="00000000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  <w:r w:rsidRPr="00726D38"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新华中诚信红利价值指数（989016）样本股调整名单：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54"/>
        <w:gridCol w:w="2207"/>
        <w:gridCol w:w="2054"/>
        <w:gridCol w:w="2207"/>
      </w:tblGrid>
      <w:tr w:rsidR="00382091" w14:paraId="71EC8286" w14:textId="77777777" w:rsidTr="00BA7E24">
        <w:trPr>
          <w:trHeight w:val="270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14795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调入名单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3CB56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调出名单</w:t>
            </w:r>
          </w:p>
        </w:tc>
      </w:tr>
      <w:tr w:rsidR="00382091" w14:paraId="7E0ABA65" w14:textId="77777777" w:rsidTr="00BA7E24">
        <w:trPr>
          <w:trHeight w:val="270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382E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00CF5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E0173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A6894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</w:tr>
      <w:tr w:rsidR="00726D38" w14:paraId="5CB4BF38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DC394" w14:textId="36DF9F7B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600033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4ED97" w14:textId="68AF0AA7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福建高速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B9830" w14:textId="471F5BD1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601318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A5D94" w14:textId="6D568C80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中国平安</w:t>
            </w:r>
          </w:p>
        </w:tc>
      </w:tr>
      <w:tr w:rsidR="00726D38" w14:paraId="01A04636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8B9FD" w14:textId="7B354CE7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600269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3CEF0" w14:textId="534E510B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赣粤高速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6B797" w14:textId="6B8FB4A8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601216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DCCA1" w14:textId="75445733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君正集团</w:t>
            </w:r>
          </w:p>
        </w:tc>
      </w:tr>
      <w:tr w:rsidR="00726D38" w14:paraId="0AECB3E4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233B2" w14:textId="42B79B55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600035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628B4" w14:textId="546C5439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楚天高速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45C21" w14:textId="71F7F0C6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002563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F368E" w14:textId="680129FE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森马服饰</w:t>
            </w:r>
            <w:proofErr w:type="gramEnd"/>
          </w:p>
        </w:tc>
      </w:tr>
      <w:tr w:rsidR="00726D38" w14:paraId="12AEF953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DDE30" w14:textId="0D529A3A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002540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19F4B" w14:textId="74A85D69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亚太科技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8E180" w14:textId="2C373B1F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600016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FE2DD" w14:textId="0CBF06C9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民生银行</w:t>
            </w:r>
          </w:p>
        </w:tc>
      </w:tr>
      <w:tr w:rsidR="00726D38" w14:paraId="1046BA9A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FB21A" w14:textId="7E698ECD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600548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07E30" w14:textId="1951061D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深高速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5E31D" w14:textId="56AE8C0B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600039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683B0" w14:textId="7779497D" w:rsidR="00726D38" w:rsidRP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四川路桥</w:t>
            </w:r>
          </w:p>
        </w:tc>
      </w:tr>
      <w:tr w:rsidR="00726D38" w14:paraId="284204EE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15A40" w14:textId="24DE6D95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601811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FF47D" w14:textId="2817F40F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新华文轩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30B79" w14:textId="791CE04E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600064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BCCF0" w14:textId="27D4F4E8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南京高科</w:t>
            </w:r>
          </w:p>
        </w:tc>
      </w:tr>
      <w:tr w:rsidR="00726D38" w14:paraId="25A4FEB8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3EDF7" w14:textId="5E266C23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600968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CC57F" w14:textId="01E8D232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海油发展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1456B" w14:textId="172C50CF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600704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10121" w14:textId="0F840E69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物产中大</w:t>
            </w:r>
          </w:p>
        </w:tc>
      </w:tr>
      <w:tr w:rsidR="00726D38" w14:paraId="24D78FED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CA75E" w14:textId="02D73CE6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601857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A8C6" w14:textId="5FBA9827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中国石油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095C9" w14:textId="4F14329C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600887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F2267" w14:textId="2700D7E0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伊利股份</w:t>
            </w:r>
          </w:p>
        </w:tc>
      </w:tr>
      <w:tr w:rsidR="00726D38" w14:paraId="04F86D02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94E03" w14:textId="0AFA4088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002831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2BDE7" w14:textId="7F740D6F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裕同科技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C27A6" w14:textId="01A5D24B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000012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9F854" w14:textId="640A5026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南  </w:t>
            </w:r>
            <w:proofErr w:type="gramStart"/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玻</w:t>
            </w:r>
            <w:proofErr w:type="gramEnd"/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Ａ</w:t>
            </w:r>
          </w:p>
        </w:tc>
      </w:tr>
      <w:tr w:rsidR="00726D38" w14:paraId="0561F3EC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AABF0" w14:textId="4C12CE19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603558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2E83B" w14:textId="387E246E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健盛集团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3BFA8" w14:textId="0C5C0738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000708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C478F" w14:textId="70F42C3C" w:rsidR="00726D38" w:rsidRDefault="00726D38" w:rsidP="00726D3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26D3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中信特钢</w:t>
            </w:r>
          </w:p>
        </w:tc>
      </w:tr>
    </w:tbl>
    <w:p w14:paraId="1EFA57B7" w14:textId="77777777" w:rsidR="00822EC3" w:rsidRDefault="00822EC3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</w:p>
    <w:p w14:paraId="75180485" w14:textId="2A306E0B" w:rsidR="00382091" w:rsidRDefault="00000000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新华制造出海优选50指数样本股调整名单：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54"/>
        <w:gridCol w:w="2207"/>
        <w:gridCol w:w="2054"/>
        <w:gridCol w:w="2207"/>
      </w:tblGrid>
      <w:tr w:rsidR="00382091" w14:paraId="69AC048F" w14:textId="77777777" w:rsidTr="00BA7E24">
        <w:trPr>
          <w:trHeight w:val="270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25602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调入名单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A4F95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调出名单</w:t>
            </w:r>
          </w:p>
        </w:tc>
      </w:tr>
      <w:tr w:rsidR="00382091" w14:paraId="2E41395C" w14:textId="77777777" w:rsidTr="00BA7E24">
        <w:trPr>
          <w:trHeight w:val="270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7BE7D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38167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8048A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2FDD9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</w:tr>
      <w:tr w:rsidR="00AB28FB" w14:paraId="7F09B41B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5BDC" w14:textId="463EF41B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688002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ACDCD" w14:textId="1E968577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睿创微纳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62B3B" w14:textId="3454F769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000957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556A5" w14:textId="4DE0386A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中通客车</w:t>
            </w:r>
          </w:p>
        </w:tc>
      </w:tr>
      <w:tr w:rsidR="00AB28FB" w14:paraId="15DB2C9E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F6A8B" w14:textId="5CF144DF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600150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71E5B" w14:textId="31BBA692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中国船舶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43F4" w14:textId="30DEB499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001222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FB8A3" w14:textId="59C7DE0A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源飞宠物</w:t>
            </w:r>
            <w:proofErr w:type="gramEnd"/>
          </w:p>
        </w:tc>
      </w:tr>
      <w:tr w:rsidR="00AB28FB" w14:paraId="5DD74B08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B765A" w14:textId="0B999074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600066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82314" w14:textId="55BEFF54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宇通客车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67B94" w14:textId="3F787577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002975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F90EB" w14:textId="124392CB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博杰股份</w:t>
            </w:r>
          </w:p>
        </w:tc>
      </w:tr>
      <w:tr w:rsidR="00AB28FB" w14:paraId="7B9B3FB0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64C92" w14:textId="5402AFC2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605007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44EA3" w14:textId="37563952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五洲</w:t>
            </w:r>
            <w:proofErr w:type="gramStart"/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纸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995A3" w14:textId="0714AE30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300994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E6091" w14:textId="08C98DA5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久</w:t>
            </w:r>
            <w:proofErr w:type="gramStart"/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祺</w:t>
            </w:r>
            <w:proofErr w:type="gramEnd"/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股份</w:t>
            </w:r>
          </w:p>
        </w:tc>
      </w:tr>
      <w:tr w:rsidR="00AB28FB" w14:paraId="4D3DD25F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738CE" w14:textId="4CED9071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002870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ADFAB" w14:textId="194A99BB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香山股份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3A319" w14:textId="6AA11B09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301004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4D936" w14:textId="5B3B46B1" w:rsidR="00AB28FB" w:rsidRP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嘉益股份</w:t>
            </w:r>
            <w:proofErr w:type="gramEnd"/>
          </w:p>
        </w:tc>
      </w:tr>
      <w:tr w:rsidR="00AB28FB" w14:paraId="5A98B80D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C53C3" w14:textId="1D295E2F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688510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64417" w14:textId="7592F6A7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航亚科技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F27E9" w14:textId="73363A70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301061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ACB5F" w14:textId="263E4155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匠心家居</w:t>
            </w:r>
          </w:p>
        </w:tc>
      </w:tr>
      <w:tr w:rsidR="00AB28FB" w14:paraId="428360E8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9C1EF" w14:textId="766DB622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002103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1C74A" w14:textId="645F6792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广博股份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73714" w14:textId="377CD1B9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603901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8C1E6" w14:textId="24B1A09F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永创智能</w:t>
            </w:r>
          </w:p>
        </w:tc>
      </w:tr>
      <w:tr w:rsidR="00AB28FB" w14:paraId="3BDA495A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981A4" w14:textId="39D5E6CF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605299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F56DA" w14:textId="6B92C1E5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舒华体育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3E713" w14:textId="36C4D7C8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605080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4A3BD" w14:textId="0E1415FD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浙江自然</w:t>
            </w:r>
          </w:p>
        </w:tc>
      </w:tr>
      <w:tr w:rsidR="00AB28FB" w14:paraId="1535BC08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CC44F" w14:textId="4F118A20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600104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3D088" w14:textId="0CDAEFD6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上汽集团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3D656" w14:textId="0D42DFEE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603818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26E7F" w14:textId="562A0107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曲美家居</w:t>
            </w:r>
          </w:p>
        </w:tc>
      </w:tr>
      <w:tr w:rsidR="00AB28FB" w14:paraId="48413199" w14:textId="77777777" w:rsidTr="00BA7E24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B33BC" w14:textId="2C81DBE9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002615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C7FF4" w14:textId="47EAD115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哈尔斯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56026" w14:textId="67741EBD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300394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6679A" w14:textId="6DFF7260" w:rsidR="00AB28FB" w:rsidRDefault="00AB28FB" w:rsidP="00AB28F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B28F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天孚通信</w:t>
            </w:r>
            <w:proofErr w:type="gramEnd"/>
          </w:p>
        </w:tc>
      </w:tr>
    </w:tbl>
    <w:p w14:paraId="08188C55" w14:textId="77777777" w:rsidR="00382091" w:rsidRDefault="00382091">
      <w:pP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</w:p>
    <w:p w14:paraId="30CC52E0" w14:textId="77777777" w:rsidR="00382091" w:rsidRDefault="00000000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新华消费出海优选50指数样本股调整名单：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4"/>
        <w:gridCol w:w="2207"/>
        <w:gridCol w:w="2054"/>
        <w:gridCol w:w="2207"/>
      </w:tblGrid>
      <w:tr w:rsidR="00382091" w14:paraId="37C21305" w14:textId="77777777">
        <w:trPr>
          <w:trHeight w:val="270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4257B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调入名单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EABD0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调出名单</w:t>
            </w:r>
          </w:p>
        </w:tc>
      </w:tr>
      <w:tr w:rsidR="00382091" w14:paraId="5728AA24" w14:textId="77777777" w:rsidTr="00BA7E24">
        <w:trPr>
          <w:trHeight w:val="270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07318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C361D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4BA91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64A2F" w14:textId="77777777" w:rsidR="00382091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</w:tr>
      <w:tr w:rsidR="00BA7E24" w14:paraId="03D79791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40257" w14:textId="506A49C7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002891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AA695" w14:textId="605EC370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宠股份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5A04F" w14:textId="6B80BF1A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000957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3CC0C" w14:textId="6709C95D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中通客车</w:t>
            </w:r>
          </w:p>
        </w:tc>
      </w:tr>
      <w:tr w:rsidR="00BA7E24" w14:paraId="38DFA8A5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E59CA" w14:textId="7A09ADCC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000521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75DA0" w14:textId="77BA5289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长虹美菱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FA962" w14:textId="09390EB8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001222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1D185" w14:textId="3FB6E4B0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源飞宠物</w:t>
            </w:r>
            <w:proofErr w:type="gramEnd"/>
          </w:p>
        </w:tc>
      </w:tr>
      <w:tr w:rsidR="00BA7E24" w14:paraId="38873971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586CC" w14:textId="2C64449E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600066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13D8B" w14:textId="00C27FCB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宇通客车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2B3AB" w14:textId="75544B60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002293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38D79" w14:textId="50B09423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罗莱生活</w:t>
            </w:r>
          </w:p>
        </w:tc>
      </w:tr>
      <w:tr w:rsidR="00BA7E24" w14:paraId="34B9DA24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37FC4" w14:textId="50AA43B3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605007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94245" w14:textId="644A960A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五洲</w:t>
            </w: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纸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01027" w14:textId="4612CF67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300138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8A61F" w14:textId="7ED66CA3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晨光生物</w:t>
            </w:r>
          </w:p>
        </w:tc>
      </w:tr>
      <w:tr w:rsidR="00BA7E24" w14:paraId="572B67CB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2599D" w14:textId="4D99236F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002870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4C143" w14:textId="6EE59CAF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香山股份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71065" w14:textId="7EA997A7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300994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C9922" w14:textId="6A465622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久</w:t>
            </w: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祺</w:t>
            </w:r>
            <w:proofErr w:type="gramEnd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股份</w:t>
            </w:r>
          </w:p>
        </w:tc>
      </w:tr>
      <w:tr w:rsidR="00BA7E24" w14:paraId="5CDE9791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CAA9" w14:textId="452B96DA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605198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08F29" w14:textId="216F1769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安德利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0E299" w14:textId="28DCB8AF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301004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1E519" w14:textId="117F6A25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嘉益股份</w:t>
            </w:r>
            <w:proofErr w:type="gramEnd"/>
          </w:p>
        </w:tc>
      </w:tr>
      <w:tr w:rsidR="00BA7E24" w14:paraId="11DE935D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98B50" w14:textId="1EDE511E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688169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25CA6" w14:textId="5022FDDE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石头科技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904F4" w14:textId="0E027E80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301061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FC469" w14:textId="081FAAE7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匠心家居</w:t>
            </w:r>
          </w:p>
        </w:tc>
      </w:tr>
      <w:tr w:rsidR="00BA7E24" w14:paraId="138F6A80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81880" w14:textId="570912E8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002103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0BC71" w14:textId="07349128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广博股份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A2201" w14:textId="1B2C1EC9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600467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74A05" w14:textId="2010C163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好当家</w:t>
            </w:r>
          </w:p>
        </w:tc>
      </w:tr>
      <w:tr w:rsidR="00BA7E24" w14:paraId="48B6F5F6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56B51" w14:textId="5D5D23FC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605299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2F2D2" w14:textId="2E8D6296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舒华体育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2773" w14:textId="1715D7D6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603889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8335A" w14:textId="485237B2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新</w:t>
            </w: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澳股份</w:t>
            </w:r>
            <w:proofErr w:type="gramEnd"/>
          </w:p>
        </w:tc>
      </w:tr>
      <w:tr w:rsidR="00BA7E24" w14:paraId="0E4FB3B5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6B85C" w14:textId="3EB527BA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000921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B5AAB" w14:textId="18951F93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海信家电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22345" w14:textId="5CBE4A0E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605080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FDD0A" w14:textId="30544311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浙江自然</w:t>
            </w:r>
          </w:p>
        </w:tc>
      </w:tr>
    </w:tbl>
    <w:p w14:paraId="22ADEFE3" w14:textId="77777777" w:rsidR="00382091" w:rsidRDefault="00382091">
      <w:pP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</w:p>
    <w:p w14:paraId="480AEAA0" w14:textId="78EEF832" w:rsidR="00822EC3" w:rsidRDefault="00822EC3" w:rsidP="00822EC3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新华</w:t>
      </w:r>
      <w:r w:rsidR="00BA7E24"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电新</w:t>
      </w:r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出海优选50指数样本股调整名单：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4"/>
        <w:gridCol w:w="2207"/>
        <w:gridCol w:w="2054"/>
        <w:gridCol w:w="2207"/>
      </w:tblGrid>
      <w:tr w:rsidR="00822EC3" w14:paraId="2B3F7BBF" w14:textId="77777777" w:rsidTr="00BA7E24">
        <w:trPr>
          <w:trHeight w:val="270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7D80F" w14:textId="77777777" w:rsidR="00822EC3" w:rsidRDefault="00822EC3" w:rsidP="005C12F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调入名单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8B2C8" w14:textId="77777777" w:rsidR="00822EC3" w:rsidRDefault="00822EC3" w:rsidP="005C12F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调出名单</w:t>
            </w:r>
          </w:p>
        </w:tc>
      </w:tr>
      <w:tr w:rsidR="00822EC3" w14:paraId="0FE2DD85" w14:textId="77777777" w:rsidTr="00BA7E24">
        <w:trPr>
          <w:trHeight w:val="270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B271A" w14:textId="77777777" w:rsidR="00822EC3" w:rsidRDefault="00822EC3" w:rsidP="005C12F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7ECAF" w14:textId="77777777" w:rsidR="00822EC3" w:rsidRDefault="00822EC3" w:rsidP="005C12F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FC00E" w14:textId="77777777" w:rsidR="00822EC3" w:rsidRDefault="00822EC3" w:rsidP="005C12F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A1B0" w14:textId="77777777" w:rsidR="00822EC3" w:rsidRDefault="00822EC3" w:rsidP="005C12F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</w:tr>
      <w:tr w:rsidR="00BA7E24" w14:paraId="09406DDE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8DF1B" w14:textId="0A150871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002823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3D398" w14:textId="474D4CD5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凯</w:t>
            </w:r>
            <w:proofErr w:type="gramEnd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中精密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93E51" w14:textId="48538AC6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600732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889F0" w14:textId="38BC80BE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爱旭股份</w:t>
            </w:r>
            <w:proofErr w:type="gramEnd"/>
          </w:p>
        </w:tc>
      </w:tr>
      <w:tr w:rsidR="00BA7E24" w14:paraId="05F9E7A3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3A18A" w14:textId="5F7D7D5C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603344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8CDF9" w14:textId="4D249137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星德胜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2B50F" w14:textId="52D18EF7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300627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8ADA2" w14:textId="109AA328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华测导航</w:t>
            </w:r>
            <w:proofErr w:type="gramEnd"/>
          </w:p>
        </w:tc>
      </w:tr>
      <w:tr w:rsidR="00BA7E24" w14:paraId="782F1D6A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80C23" w14:textId="51A98D7B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603173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69633" w14:textId="17B48B5F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福斯达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CE331" w14:textId="070AAEA7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300360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49F45" w14:textId="4F2716FF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炬</w:t>
            </w:r>
            <w:proofErr w:type="gramEnd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华科技</w:t>
            </w:r>
          </w:p>
        </w:tc>
      </w:tr>
      <w:tr w:rsidR="00BA7E24" w14:paraId="02DC2B88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85562" w14:textId="139006A6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300409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05D68" w14:textId="380311DC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道</w:t>
            </w: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氏技术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C1939" w14:textId="7F8966FE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300593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93A0" w14:textId="3DDC2469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新雷能</w:t>
            </w:r>
          </w:p>
        </w:tc>
      </w:tr>
      <w:tr w:rsidR="00BA7E24" w14:paraId="05951562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EC20B" w14:textId="35B0462B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301168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6FE55" w14:textId="4FDC9DA1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通灵股份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7E7A8" w14:textId="2686A113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300376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EFDA2" w14:textId="0605D2C7" w:rsidR="00BA7E24" w:rsidRP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易事特</w:t>
            </w:r>
          </w:p>
        </w:tc>
      </w:tr>
      <w:tr w:rsidR="00BA7E24" w14:paraId="2112AF46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208CC" w14:textId="2D6DEC0C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301278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85CCB" w14:textId="03194A41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快</w:t>
            </w: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可电子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C93B1" w14:textId="00D38944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603985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AACC4" w14:textId="5F251627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恒润股份</w:t>
            </w:r>
            <w:proofErr w:type="gramEnd"/>
          </w:p>
        </w:tc>
      </w:tr>
      <w:tr w:rsidR="00BA7E24" w14:paraId="4A598464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AE2A0" w14:textId="17BF67EE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300308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4F7EE" w14:textId="76F4B015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际旭创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83D33" w14:textId="39A26BBD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603016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0C244" w14:textId="154731FC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新宏泰</w:t>
            </w:r>
          </w:p>
        </w:tc>
      </w:tr>
      <w:tr w:rsidR="00BA7E24" w14:paraId="403F37F3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8DA6D" w14:textId="2DD08995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603107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0693C" w14:textId="504C3685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上海汽配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1C9E8" w14:textId="4D4D69C8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002196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BC271" w14:textId="05B342F7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方正电机</w:t>
            </w:r>
          </w:p>
        </w:tc>
      </w:tr>
      <w:tr w:rsidR="00BA7E24" w14:paraId="5DB7E98F" w14:textId="77777777" w:rsidTr="00BA7E24">
        <w:trPr>
          <w:trHeight w:val="2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24961" w14:textId="702B9E00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002980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601DA" w14:textId="00547D06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华盛昌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EC72" w14:textId="6DB8850F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300932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8D31D" w14:textId="4DE76ABE" w:rsidR="00BA7E24" w:rsidRDefault="00BA7E24" w:rsidP="00BA7E2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A7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三友联众</w:t>
            </w:r>
          </w:p>
        </w:tc>
      </w:tr>
    </w:tbl>
    <w:p w14:paraId="05D895BC" w14:textId="77777777" w:rsidR="00382091" w:rsidRDefault="00382091">
      <w:pP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</w:p>
    <w:p w14:paraId="7037426E" w14:textId="677A81A4" w:rsidR="00822EC3" w:rsidRDefault="00822EC3" w:rsidP="00822EC3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新华</w:t>
      </w:r>
      <w:r w:rsidR="009074CC"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TMT</w:t>
      </w:r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出海优选50指数样本股调整名单：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54"/>
        <w:gridCol w:w="2207"/>
        <w:gridCol w:w="2054"/>
        <w:gridCol w:w="2207"/>
      </w:tblGrid>
      <w:tr w:rsidR="00822EC3" w14:paraId="77A95CA0" w14:textId="77777777" w:rsidTr="004E0651">
        <w:trPr>
          <w:trHeight w:val="270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C6502" w14:textId="77777777" w:rsidR="00822EC3" w:rsidRDefault="00822EC3" w:rsidP="005C12F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调入名单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BB8B1" w14:textId="77777777" w:rsidR="00822EC3" w:rsidRDefault="00822EC3" w:rsidP="005C12F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调出名单</w:t>
            </w:r>
          </w:p>
        </w:tc>
      </w:tr>
      <w:tr w:rsidR="00822EC3" w14:paraId="01CEA4CA" w14:textId="77777777" w:rsidTr="004E0651">
        <w:trPr>
          <w:trHeight w:val="270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36FEB" w14:textId="77777777" w:rsidR="00822EC3" w:rsidRDefault="00822EC3" w:rsidP="005C12F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965B6" w14:textId="77777777" w:rsidR="00822EC3" w:rsidRDefault="00822EC3" w:rsidP="005C12F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FBAB3" w14:textId="77777777" w:rsidR="00822EC3" w:rsidRDefault="00822EC3" w:rsidP="005C12F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股票代码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A5F15" w14:textId="77777777" w:rsidR="00822EC3" w:rsidRDefault="00822EC3" w:rsidP="005C12F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股票名称</w:t>
            </w:r>
          </w:p>
        </w:tc>
      </w:tr>
      <w:tr w:rsidR="004E0651" w14:paraId="1136CEF2" w14:textId="77777777" w:rsidTr="004E0651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48C1B" w14:textId="2B59C5CA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300475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FE6E4" w14:textId="26D3FF98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香农芯创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985C8" w14:textId="3E7F018C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300184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E1209" w14:textId="0E75C7B0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力</w:t>
            </w:r>
            <w:proofErr w:type="gramStart"/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源信息</w:t>
            </w:r>
            <w:proofErr w:type="gramEnd"/>
          </w:p>
        </w:tc>
      </w:tr>
      <w:tr w:rsidR="004E0651" w14:paraId="624D156B" w14:textId="77777777" w:rsidTr="004E0651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DCE10" w14:textId="7EE5246A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688588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725D5" w14:textId="679876E5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凌</w:t>
            </w:r>
            <w:proofErr w:type="gramStart"/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志软件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35D7B" w14:textId="0DF4C9A1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300398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61053" w14:textId="14D9FDA1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飞</w:t>
            </w:r>
            <w:proofErr w:type="gramStart"/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凯</w:t>
            </w:r>
            <w:proofErr w:type="gramEnd"/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</w:tr>
      <w:tr w:rsidR="004E0651" w14:paraId="66199BDC" w14:textId="77777777" w:rsidTr="004E0651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B9ED6" w14:textId="7150256C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002739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3FFA" w14:textId="045AC39E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万达电影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81132" w14:textId="0028C02B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002897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8678E" w14:textId="3F6414B2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意华股份</w:t>
            </w:r>
          </w:p>
        </w:tc>
      </w:tr>
      <w:tr w:rsidR="004E0651" w14:paraId="75CC2266" w14:textId="77777777" w:rsidTr="004E0651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D28A0" w14:textId="4957ED1B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300002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C7CEE" w14:textId="44CD5D8A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神州泰岳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1AB93" w14:textId="67EBC8BC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603890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FCA6" w14:textId="76E3D580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春秋电子</w:t>
            </w:r>
          </w:p>
        </w:tc>
      </w:tr>
      <w:tr w:rsidR="004E0651" w14:paraId="1DE3B717" w14:textId="77777777" w:rsidTr="004E0651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A8CE" w14:textId="740F6C1F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300378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8A327" w14:textId="23735FB6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鼎捷数智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7F17A" w14:textId="31436701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300531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794C8" w14:textId="276E13EF" w:rsidR="004E0651" w:rsidRP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优博讯</w:t>
            </w:r>
            <w:proofErr w:type="gramEnd"/>
          </w:p>
        </w:tc>
      </w:tr>
      <w:tr w:rsidR="004E0651" w14:paraId="3AAC1CC0" w14:textId="77777777" w:rsidTr="004E0651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3BF8D" w14:textId="4BD33F54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688484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86806" w14:textId="3B76E34A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南芯科技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BAC48" w14:textId="19818696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002765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3AF8" w14:textId="502ACC0F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蓝黛科技</w:t>
            </w:r>
            <w:proofErr w:type="gramEnd"/>
          </w:p>
        </w:tc>
      </w:tr>
      <w:tr w:rsidR="004E0651" w14:paraId="62938FC0" w14:textId="77777777" w:rsidTr="004E0651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7D7B9" w14:textId="519B41B4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300017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BDC94" w14:textId="13075601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网宿科技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9E3B8" w14:textId="6BDC256A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002885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1EE66" w14:textId="0DC71C9D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京泉华</w:t>
            </w:r>
          </w:p>
        </w:tc>
      </w:tr>
      <w:tr w:rsidR="004E0651" w14:paraId="1432CA6D" w14:textId="77777777" w:rsidTr="004E0651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EAAA4" w14:textId="5EAA099E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300533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53304" w14:textId="79037561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冰川网络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2E756" w14:textId="0C344949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603258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1A1A3" w14:textId="18E82797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电魂网络</w:t>
            </w:r>
            <w:proofErr w:type="gramEnd"/>
          </w:p>
        </w:tc>
      </w:tr>
      <w:tr w:rsidR="004E0651" w14:paraId="0E5AC8CC" w14:textId="77777777" w:rsidTr="004E0651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C73C3" w14:textId="62D7CD79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300389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1FA92" w14:textId="7306BEC8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艾比森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6A142" w14:textId="4355DC15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688233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5423C" w14:textId="368421EC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神工股份</w:t>
            </w:r>
          </w:p>
        </w:tc>
      </w:tr>
      <w:tr w:rsidR="004E0651" w14:paraId="5A10A5C3" w14:textId="77777777" w:rsidTr="004E0651">
        <w:trPr>
          <w:trHeight w:val="285"/>
          <w:jc w:val="center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5FB26" w14:textId="66CC3402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300666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0ADC1" w14:textId="2C6D92FD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江丰电子</w:t>
            </w:r>
            <w:proofErr w:type="gramEnd"/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6B3DB" w14:textId="1970A52B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300916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EC462" w14:textId="086EFB9E" w:rsidR="004E0651" w:rsidRDefault="004E0651" w:rsidP="004E065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朗</w:t>
            </w:r>
            <w:proofErr w:type="gramStart"/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 w:rsidRPr="004E065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智能</w:t>
            </w:r>
          </w:p>
        </w:tc>
      </w:tr>
    </w:tbl>
    <w:p w14:paraId="57D06172" w14:textId="77777777" w:rsidR="00822EC3" w:rsidRDefault="00822EC3">
      <w:pP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</w:p>
    <w:p w14:paraId="60F4FE99" w14:textId="77777777" w:rsidR="00382091" w:rsidRDefault="00000000">
      <w:pPr>
        <w:ind w:firstLineChars="200" w:firstLine="652"/>
        <w:jc w:val="right"/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  <w:t>新华指数（北京）有限公司</w:t>
      </w:r>
    </w:p>
    <w:p w14:paraId="31D8215A" w14:textId="1B79277A" w:rsidR="00382091" w:rsidRDefault="00000000">
      <w:pPr>
        <w:ind w:firstLineChars="200" w:firstLine="652"/>
        <w:jc w:val="right"/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  <w:t>2024年</w:t>
      </w:r>
      <w:r w:rsidR="00822EC3"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  <w:t>11</w:t>
      </w:r>
      <w:r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  <w:t>月</w:t>
      </w:r>
      <w:r w:rsidR="00822EC3"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  <w:t>29</w:t>
      </w:r>
      <w:r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  <w:t>日</w:t>
      </w:r>
    </w:p>
    <w:p w14:paraId="4B845781" w14:textId="77777777" w:rsidR="00382091" w:rsidRDefault="00382091"/>
    <w:sectPr w:rsidR="0038209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FCC29" w14:textId="77777777" w:rsidR="003D187F" w:rsidRDefault="003D187F">
      <w:r>
        <w:separator/>
      </w:r>
    </w:p>
  </w:endnote>
  <w:endnote w:type="continuationSeparator" w:id="0">
    <w:p w14:paraId="72733913" w14:textId="77777777" w:rsidR="003D187F" w:rsidRDefault="003D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4C10E" w14:textId="77777777" w:rsidR="003D187F" w:rsidRDefault="003D187F">
      <w:r>
        <w:separator/>
      </w:r>
    </w:p>
  </w:footnote>
  <w:footnote w:type="continuationSeparator" w:id="0">
    <w:p w14:paraId="068DAAD8" w14:textId="77777777" w:rsidR="003D187F" w:rsidRDefault="003D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75BF1" w14:textId="77777777" w:rsidR="00382091" w:rsidRDefault="00000000">
    <w:pPr>
      <w:pStyle w:val="a3"/>
      <w:jc w:val="left"/>
    </w:pPr>
    <w:r>
      <w:rPr>
        <w:noProof/>
      </w:rPr>
      <w:drawing>
        <wp:inline distT="0" distB="0" distL="0" distR="0" wp14:anchorId="0A60828E" wp14:editId="337D31C4">
          <wp:extent cx="1390650" cy="501015"/>
          <wp:effectExtent l="0" t="0" r="0" b="133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2638" cy="502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NhYTBhOGQ2NzFmYWEwNGM1MDAyZGEwMWE2YzRhZTIifQ=="/>
  </w:docVars>
  <w:rsids>
    <w:rsidRoot w:val="5EC76A46"/>
    <w:rsid w:val="00176E49"/>
    <w:rsid w:val="00261AEE"/>
    <w:rsid w:val="00382091"/>
    <w:rsid w:val="003D187F"/>
    <w:rsid w:val="004E0651"/>
    <w:rsid w:val="004F2971"/>
    <w:rsid w:val="00575FF7"/>
    <w:rsid w:val="005D4947"/>
    <w:rsid w:val="005F0136"/>
    <w:rsid w:val="00726D38"/>
    <w:rsid w:val="00762694"/>
    <w:rsid w:val="00780276"/>
    <w:rsid w:val="00816248"/>
    <w:rsid w:val="00822EC3"/>
    <w:rsid w:val="008D1262"/>
    <w:rsid w:val="009074CC"/>
    <w:rsid w:val="00AB28FB"/>
    <w:rsid w:val="00B672C3"/>
    <w:rsid w:val="00BA7E24"/>
    <w:rsid w:val="00BC3FF6"/>
    <w:rsid w:val="00BC67F5"/>
    <w:rsid w:val="00C21E8E"/>
    <w:rsid w:val="00F51559"/>
    <w:rsid w:val="17AC0920"/>
    <w:rsid w:val="19C724B8"/>
    <w:rsid w:val="25332151"/>
    <w:rsid w:val="25A72E11"/>
    <w:rsid w:val="302D5EF0"/>
    <w:rsid w:val="32B50BE8"/>
    <w:rsid w:val="34C51DA1"/>
    <w:rsid w:val="3A7801DA"/>
    <w:rsid w:val="436C6536"/>
    <w:rsid w:val="4ACE2EC8"/>
    <w:rsid w:val="4CC113E6"/>
    <w:rsid w:val="4F6B7CB8"/>
    <w:rsid w:val="5EC76A46"/>
    <w:rsid w:val="5F195943"/>
    <w:rsid w:val="5F457F94"/>
    <w:rsid w:val="5F8A3A3E"/>
    <w:rsid w:val="601F32DA"/>
    <w:rsid w:val="61A77FDE"/>
    <w:rsid w:val="703E69F4"/>
    <w:rsid w:val="7B3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5D340"/>
  <w15:docId w15:val="{7B405F8E-D496-4D31-81AB-20585D94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981</Words>
  <Characters>1680</Characters>
  <Application>Microsoft Office Word</Application>
  <DocSecurity>0</DocSecurity>
  <Lines>336</Lines>
  <Paragraphs>443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徐楚翰</dc:creator>
  <cp:lastModifiedBy>ZH Z</cp:lastModifiedBy>
  <cp:revision>19</cp:revision>
  <cp:lastPrinted>2024-11-29T06:32:00Z</cp:lastPrinted>
  <dcterms:created xsi:type="dcterms:W3CDTF">2023-11-27T09:37:00Z</dcterms:created>
  <dcterms:modified xsi:type="dcterms:W3CDTF">2024-11-29T06:32:00Z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20E9EC64DFC04655BF23C7DE25E61125_13</vt:lpwstr>
  </property>
</Properties>
</file>